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  <w:bookmarkStart w:id="0" w:name="_GoBack"/>
      <w:bookmarkEnd w:id="0"/>
      <w:r w:rsidRPr="00420675">
        <w:rPr>
          <w:rFonts w:ascii="Comic Sans MS" w:hAnsi="Comic Sans MS" w:cs="Times-Bold"/>
          <w:b/>
          <w:bCs/>
          <w:sz w:val="20"/>
          <w:szCs w:val="20"/>
        </w:rPr>
        <w:t>AREA 1GESTIONE DEL PIANO OFFERTA FORMATIVA</w:t>
      </w: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  <w:r w:rsidRPr="00420675">
        <w:rPr>
          <w:rFonts w:ascii="Comic Sans MS" w:hAnsi="Comic Sans MS" w:cs="Times-Bold"/>
          <w:b/>
          <w:bCs/>
          <w:sz w:val="20"/>
          <w:szCs w:val="20"/>
        </w:rPr>
        <w:t>COMPITI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 xml:space="preserve">Elaborazione, aggiornamento, gestione e verifica del </w:t>
      </w:r>
      <w:r w:rsidR="008012A3" w:rsidRPr="008012A3">
        <w:rPr>
          <w:rFonts w:ascii="Comic Sans MS" w:hAnsi="Comic Sans MS" w:cs="Times-Roman"/>
          <w:sz w:val="20"/>
          <w:szCs w:val="20"/>
        </w:rPr>
        <w:t>POF</w:t>
      </w:r>
      <w:r w:rsidR="00AB7B46">
        <w:rPr>
          <w:rFonts w:ascii="Comic Sans MS" w:hAnsi="Comic Sans MS" w:cs="Times-Roman"/>
          <w:sz w:val="20"/>
          <w:szCs w:val="20"/>
        </w:rPr>
        <w:t xml:space="preserve"> e del PTOF</w:t>
      </w:r>
    </w:p>
    <w:p w:rsidR="0038102E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Elab</w:t>
      </w:r>
      <w:r w:rsidR="008012A3" w:rsidRPr="008012A3">
        <w:rPr>
          <w:rFonts w:ascii="Comic Sans MS" w:hAnsi="Comic Sans MS" w:cs="Times-Roman"/>
          <w:sz w:val="20"/>
          <w:szCs w:val="20"/>
        </w:rPr>
        <w:t>orazione brochure e sintesi POF</w:t>
      </w:r>
    </w:p>
    <w:p w:rsidR="008012A3" w:rsidRPr="008012A3" w:rsidRDefault="008012A3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Elaborazione, aggiornamento, gestione e verifica del Piano triennale</w:t>
      </w:r>
    </w:p>
    <w:p w:rsidR="008012A3" w:rsidRDefault="008012A3" w:rsidP="0038102E">
      <w:p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</w:p>
    <w:p w:rsidR="0038102E" w:rsidRPr="00580019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  <w:r w:rsidRPr="00580019">
        <w:rPr>
          <w:rFonts w:ascii="Comic Sans MS" w:hAnsi="Comic Sans MS" w:cs="Times-Bold"/>
          <w:b/>
          <w:bCs/>
          <w:sz w:val="20"/>
          <w:szCs w:val="20"/>
        </w:rPr>
        <w:t>AREA 2 INTERVENTI E SEVIZI PER I DOCENTI</w:t>
      </w: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  <w:r w:rsidRPr="00420675">
        <w:rPr>
          <w:rFonts w:ascii="Comic Sans MS" w:hAnsi="Comic Sans MS" w:cs="Times-Bold"/>
          <w:b/>
          <w:bCs/>
          <w:sz w:val="20"/>
          <w:szCs w:val="20"/>
        </w:rPr>
        <w:t>COMPITI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Acquisizione bisogni formativi docenti e gestione piano</w:t>
      </w:r>
      <w:r w:rsidR="00AB7B46">
        <w:rPr>
          <w:rFonts w:ascii="Comic Sans MS" w:hAnsi="Comic Sans MS" w:cs="Times-Roman"/>
          <w:sz w:val="20"/>
          <w:szCs w:val="20"/>
        </w:rPr>
        <w:t xml:space="preserve"> </w:t>
      </w:r>
      <w:r w:rsidRPr="008012A3">
        <w:rPr>
          <w:rFonts w:ascii="Comic Sans MS" w:hAnsi="Comic Sans MS" w:cs="Times-Roman"/>
          <w:sz w:val="20"/>
          <w:szCs w:val="20"/>
        </w:rPr>
        <w:t>di formazione/aggiornamento;</w:t>
      </w:r>
    </w:p>
    <w:p w:rsidR="0038102E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Formazione e aggiornamento docenti;</w:t>
      </w:r>
    </w:p>
    <w:p w:rsidR="00A327DB" w:rsidRPr="00A327DB" w:rsidRDefault="00A327DB" w:rsidP="000A52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A327DB">
        <w:rPr>
          <w:rFonts w:ascii="Comic Sans MS" w:hAnsi="Comic Sans MS"/>
          <w:sz w:val="20"/>
          <w:szCs w:val="20"/>
        </w:rPr>
        <w:t>Curricolo verticale e programmazione per competenze</w:t>
      </w:r>
    </w:p>
    <w:p w:rsidR="0038102E" w:rsidRPr="00420675" w:rsidRDefault="0038102E" w:rsidP="0038102E">
      <w:pPr>
        <w:autoSpaceDE w:val="0"/>
        <w:autoSpaceDN w:val="0"/>
        <w:adjustRightInd w:val="0"/>
        <w:spacing w:after="0"/>
        <w:ind w:left="360"/>
        <w:rPr>
          <w:rFonts w:ascii="Comic Sans MS" w:hAnsi="Comic Sans MS" w:cs="Times-Roman"/>
          <w:sz w:val="20"/>
          <w:szCs w:val="20"/>
        </w:rPr>
      </w:pPr>
    </w:p>
    <w:p w:rsidR="0038102E" w:rsidRPr="00F86C0B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Cs/>
          <w:sz w:val="20"/>
          <w:szCs w:val="20"/>
        </w:rPr>
      </w:pPr>
      <w:r w:rsidRPr="00420675">
        <w:rPr>
          <w:rFonts w:ascii="Comic Sans MS" w:hAnsi="Comic Sans MS" w:cs="Times-Bold"/>
          <w:b/>
          <w:bCs/>
          <w:sz w:val="20"/>
          <w:szCs w:val="20"/>
        </w:rPr>
        <w:t xml:space="preserve">AREA </w:t>
      </w:r>
      <w:r>
        <w:rPr>
          <w:rFonts w:ascii="Comic Sans MS" w:hAnsi="Comic Sans MS" w:cs="Times-Bold"/>
          <w:b/>
          <w:bCs/>
          <w:sz w:val="20"/>
          <w:szCs w:val="20"/>
        </w:rPr>
        <w:t xml:space="preserve">3 </w:t>
      </w:r>
      <w:r w:rsidRPr="00420675">
        <w:rPr>
          <w:rFonts w:ascii="Comic Sans MS" w:hAnsi="Comic Sans MS" w:cs="Times-Bold"/>
          <w:b/>
          <w:bCs/>
          <w:sz w:val="20"/>
          <w:szCs w:val="20"/>
        </w:rPr>
        <w:t>INTERVENTI E SERVIZI PER GLI STUDENTI</w:t>
      </w:r>
      <w:r w:rsidR="00F86C0B">
        <w:rPr>
          <w:rFonts w:ascii="Comic Sans MS" w:hAnsi="Comic Sans MS" w:cs="Times-Bold"/>
          <w:b/>
          <w:bCs/>
          <w:sz w:val="20"/>
          <w:szCs w:val="20"/>
        </w:rPr>
        <w:t xml:space="preserve"> </w:t>
      </w: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  <w:r w:rsidRPr="00420675">
        <w:rPr>
          <w:rFonts w:ascii="Comic Sans MS" w:hAnsi="Comic Sans MS" w:cs="Times-Bold"/>
          <w:b/>
          <w:bCs/>
          <w:sz w:val="20"/>
          <w:szCs w:val="20"/>
        </w:rPr>
        <w:t>COMPITI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Coordinamento attività di continuità, orientamento ed accoglienza e raccordo tra i vari ordini;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Coordinamento e gestione dei progetti curricolari ed extracurricolari;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Elaborazione attestati di partecipazione a tutte le attività progettuali;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Coordinamento concorsi alunni;</w:t>
      </w: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/>
          <w:b/>
          <w:sz w:val="20"/>
          <w:szCs w:val="20"/>
        </w:rPr>
      </w:pPr>
      <w:r w:rsidRPr="002C7241">
        <w:rPr>
          <w:rFonts w:ascii="Comic Sans MS" w:hAnsi="Comic Sans MS"/>
          <w:b/>
          <w:sz w:val="20"/>
          <w:szCs w:val="20"/>
        </w:rPr>
        <w:t>AREA 4 VALUTAZIONE E AUTOVALUTAZIONE D’ISTITUTO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Attività relative all’INVALSI comprese PROVE NAZIONALI</w:t>
      </w:r>
    </w:p>
    <w:p w:rsidR="008012A3" w:rsidRDefault="008012A3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Attività relative al SNV</w:t>
      </w:r>
    </w:p>
    <w:p w:rsidR="008012A3" w:rsidRPr="008012A3" w:rsidRDefault="008012A3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AU.MI.RE.</w:t>
      </w:r>
    </w:p>
    <w:p w:rsidR="008012A3" w:rsidRPr="008012A3" w:rsidRDefault="008012A3" w:rsidP="008012A3">
      <w:p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  <w:r w:rsidRPr="00420675">
        <w:rPr>
          <w:rFonts w:ascii="Comic Sans MS" w:hAnsi="Comic Sans MS" w:cs="Times-Bold"/>
          <w:b/>
          <w:bCs/>
          <w:sz w:val="20"/>
          <w:szCs w:val="20"/>
        </w:rPr>
        <w:t xml:space="preserve">AREA </w:t>
      </w:r>
      <w:r>
        <w:rPr>
          <w:rFonts w:ascii="Comic Sans MS" w:hAnsi="Comic Sans MS" w:cs="Times-Bold"/>
          <w:b/>
          <w:bCs/>
          <w:sz w:val="20"/>
          <w:szCs w:val="20"/>
        </w:rPr>
        <w:t xml:space="preserve">5 </w:t>
      </w:r>
      <w:r w:rsidRPr="00420675">
        <w:rPr>
          <w:rFonts w:ascii="Comic Sans MS" w:hAnsi="Comic Sans MS" w:cs="Times-Bold"/>
          <w:b/>
          <w:bCs/>
          <w:sz w:val="20"/>
          <w:szCs w:val="20"/>
        </w:rPr>
        <w:t>INTERVENTI E SERVIZI PER LA DISPERSIONE SCOLASTICA E DISABILITA’</w:t>
      </w: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  <w:r w:rsidRPr="00420675">
        <w:rPr>
          <w:rFonts w:ascii="Comic Sans MS" w:hAnsi="Comic Sans MS" w:cs="Times-Bold"/>
          <w:b/>
          <w:bCs/>
          <w:sz w:val="20"/>
          <w:szCs w:val="20"/>
        </w:rPr>
        <w:t>COMPITI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Responsabile area disabilità;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Coordinamento GLH d’Istituto;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Coordinamento e gestione laboratori alunni diversamente abili;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Referente Dislessia;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Rilevazione assenze e monitoraggio dispersione (evasioni, abbandoni, frequenze irregolari).</w:t>
      </w:r>
    </w:p>
    <w:p w:rsidR="0038102E" w:rsidRDefault="0038102E" w:rsidP="0038102E">
      <w:pPr>
        <w:spacing w:after="0"/>
        <w:rPr>
          <w:rFonts w:ascii="Comic Sans MS" w:hAnsi="Comic Sans MS"/>
          <w:b/>
          <w:sz w:val="20"/>
          <w:szCs w:val="20"/>
        </w:rPr>
      </w:pPr>
    </w:p>
    <w:p w:rsidR="0038102E" w:rsidRPr="00420675" w:rsidRDefault="0038102E" w:rsidP="0038102E">
      <w:pPr>
        <w:spacing w:after="0"/>
        <w:rPr>
          <w:rFonts w:ascii="Comic Sans MS" w:hAnsi="Comic Sans MS"/>
          <w:sz w:val="20"/>
          <w:szCs w:val="20"/>
        </w:rPr>
      </w:pP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Elephant"/>
          <w:color w:val="000000"/>
          <w:sz w:val="20"/>
          <w:szCs w:val="20"/>
        </w:rPr>
      </w:pP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000000"/>
          <w:sz w:val="20"/>
          <w:szCs w:val="20"/>
        </w:rPr>
      </w:pPr>
    </w:p>
    <w:p w:rsidR="00E4208F" w:rsidRDefault="00E4208F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E4208F" w:rsidRDefault="00E4208F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E4208F" w:rsidRDefault="00E4208F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E4208F" w:rsidRDefault="00E4208F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E4208F" w:rsidRDefault="00E4208F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6E2789" w:rsidRDefault="006E2789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E4208F" w:rsidRDefault="00E4208F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E4208F" w:rsidRDefault="00E4208F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AB7B46" w:rsidRDefault="00AB7B46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38102E" w:rsidRPr="00420675" w:rsidRDefault="0038102E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  <w:r w:rsidRPr="00420675">
        <w:rPr>
          <w:rFonts w:ascii="Comic Sans MS" w:hAnsi="Comic Sans MS" w:cs="Times New Roman"/>
          <w:color w:val="000000"/>
          <w:sz w:val="20"/>
          <w:szCs w:val="20"/>
        </w:rPr>
        <w:lastRenderedPageBreak/>
        <w:t>A</w:t>
      </w:r>
      <w:r>
        <w:rPr>
          <w:rFonts w:ascii="Comic Sans MS" w:hAnsi="Comic Sans MS" w:cs="Times New Roman"/>
          <w:color w:val="000000"/>
          <w:sz w:val="20"/>
          <w:szCs w:val="20"/>
        </w:rPr>
        <w:t>l</w:t>
      </w:r>
      <w:r w:rsidRPr="00420675">
        <w:rPr>
          <w:rFonts w:ascii="Comic Sans MS" w:hAnsi="Comic Sans MS" w:cs="Times New Roman"/>
          <w:color w:val="000000"/>
          <w:sz w:val="20"/>
          <w:szCs w:val="20"/>
        </w:rPr>
        <w:t xml:space="preserve"> Dirigente Scolastico</w:t>
      </w:r>
    </w:p>
    <w:p w:rsidR="0038102E" w:rsidRPr="0007205B" w:rsidRDefault="0038102E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  <w:r w:rsidRPr="0007205B">
        <w:rPr>
          <w:rFonts w:ascii="Comic Sans MS" w:hAnsi="Comic Sans MS" w:cs="Times New Roman"/>
          <w:color w:val="000000"/>
          <w:sz w:val="20"/>
          <w:szCs w:val="20"/>
        </w:rPr>
        <w:t>I.C. “</w:t>
      </w:r>
      <w:r w:rsidR="006E2789">
        <w:rPr>
          <w:rFonts w:ascii="Comic Sans MS" w:hAnsi="Comic Sans MS" w:cs="Times New Roman"/>
          <w:color w:val="000000"/>
          <w:sz w:val="20"/>
          <w:szCs w:val="20"/>
        </w:rPr>
        <w:t>San Francesco</w:t>
      </w:r>
      <w:r w:rsidRPr="0007205B">
        <w:rPr>
          <w:rFonts w:ascii="Comic Sans MS" w:hAnsi="Comic Sans MS" w:cs="Times New Roman"/>
          <w:color w:val="000000"/>
          <w:sz w:val="20"/>
          <w:szCs w:val="20"/>
        </w:rPr>
        <w:t>”</w:t>
      </w:r>
    </w:p>
    <w:p w:rsidR="0038102E" w:rsidRPr="0007205B" w:rsidRDefault="006E2789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  <w:r>
        <w:rPr>
          <w:rFonts w:ascii="Comic Sans MS" w:hAnsi="Comic Sans MS" w:cs="Times New Roman"/>
          <w:color w:val="000000"/>
          <w:sz w:val="20"/>
          <w:szCs w:val="20"/>
        </w:rPr>
        <w:t>Jesi</w:t>
      </w:r>
    </w:p>
    <w:p w:rsidR="0038102E" w:rsidRPr="0007205B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000000"/>
          <w:sz w:val="20"/>
          <w:szCs w:val="20"/>
        </w:rPr>
      </w:pPr>
    </w:p>
    <w:p w:rsidR="0038102E" w:rsidRPr="00C6661B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b/>
          <w:bCs/>
          <w:sz w:val="20"/>
          <w:szCs w:val="20"/>
        </w:rPr>
      </w:pPr>
      <w:r w:rsidRPr="00C6661B">
        <w:rPr>
          <w:rFonts w:ascii="Comic Sans MS" w:hAnsi="Comic Sans MS" w:cs="Times New Roman"/>
          <w:sz w:val="20"/>
          <w:szCs w:val="20"/>
        </w:rPr>
        <w:t xml:space="preserve">Oggetto: </w:t>
      </w:r>
      <w:r w:rsidRPr="0007205B">
        <w:rPr>
          <w:rFonts w:ascii="Comic Sans MS" w:hAnsi="Comic Sans MS" w:cs="Times New Roman"/>
          <w:bCs/>
          <w:sz w:val="20"/>
          <w:szCs w:val="20"/>
        </w:rPr>
        <w:t xml:space="preserve">Richiesta attribuzione di Funzione Strumentale al Piano Offerta Formativa </w:t>
      </w:r>
      <w:proofErr w:type="spellStart"/>
      <w:r w:rsidRPr="0007205B">
        <w:rPr>
          <w:rFonts w:ascii="Comic Sans MS" w:hAnsi="Comic Sans MS" w:cs="Times New Roman"/>
          <w:bCs/>
          <w:sz w:val="20"/>
          <w:szCs w:val="20"/>
        </w:rPr>
        <w:t>a.s</w:t>
      </w:r>
      <w:proofErr w:type="spellEnd"/>
      <w:r w:rsidRPr="0007205B">
        <w:rPr>
          <w:rFonts w:ascii="Comic Sans MS" w:hAnsi="Comic Sans MS" w:cs="Times New Roman"/>
          <w:bCs/>
          <w:sz w:val="20"/>
          <w:szCs w:val="20"/>
        </w:rPr>
        <w:t xml:space="preserve"> 20__/__</w:t>
      </w: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b/>
          <w:bCs/>
          <w:color w:val="000000"/>
          <w:sz w:val="20"/>
          <w:szCs w:val="20"/>
        </w:rPr>
      </w:pP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b/>
          <w:bCs/>
          <w:color w:val="000000"/>
          <w:sz w:val="20"/>
          <w:szCs w:val="20"/>
        </w:rPr>
      </w:pPr>
    </w:p>
    <w:p w:rsidR="0038102E" w:rsidRPr="0007205B" w:rsidRDefault="0038102E" w:rsidP="00E4208F">
      <w:pPr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bCs/>
          <w:color w:val="000000"/>
          <w:sz w:val="20"/>
          <w:szCs w:val="20"/>
        </w:rPr>
      </w:pPr>
      <w:r w:rsidRPr="0007205B">
        <w:rPr>
          <w:rFonts w:ascii="Comic Sans MS" w:hAnsi="Comic Sans MS" w:cs="Times New Roman"/>
          <w:bCs/>
          <w:color w:val="000000"/>
          <w:sz w:val="20"/>
          <w:szCs w:val="20"/>
        </w:rPr>
        <w:t>Il/La sottoscritto/a ___________________________ docente di ______________________ plesso __________________</w:t>
      </w: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000000"/>
          <w:sz w:val="20"/>
          <w:szCs w:val="20"/>
        </w:rPr>
      </w:pPr>
      <w:r w:rsidRPr="00420675">
        <w:rPr>
          <w:rFonts w:ascii="Comic Sans MS" w:hAnsi="Comic Sans MS" w:cs="Times New Roman"/>
          <w:color w:val="000000"/>
          <w:sz w:val="20"/>
          <w:szCs w:val="20"/>
        </w:rPr>
        <w:t>VISTO l’art. 33 del vigente CCNL,</w:t>
      </w:r>
    </w:p>
    <w:p w:rsidR="0038102E" w:rsidRPr="00420675" w:rsidRDefault="0038102E" w:rsidP="0038102E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color w:val="000000"/>
          <w:sz w:val="20"/>
          <w:szCs w:val="20"/>
        </w:rPr>
      </w:pPr>
      <w:r w:rsidRPr="00420675">
        <w:rPr>
          <w:rFonts w:ascii="Comic Sans MS" w:hAnsi="Comic Sans MS" w:cs="Times New Roman"/>
          <w:color w:val="000000"/>
          <w:sz w:val="20"/>
          <w:szCs w:val="20"/>
        </w:rPr>
        <w:t>VISTA la delibera del Collegio Docenti che identifica le Funzioni Strumentali in coerenza con il</w:t>
      </w:r>
      <w:r w:rsidR="00814770">
        <w:rPr>
          <w:rFonts w:ascii="Comic Sans MS" w:hAnsi="Comic Sans MS" w:cs="Times New Roman"/>
          <w:color w:val="000000"/>
          <w:sz w:val="20"/>
          <w:szCs w:val="20"/>
        </w:rPr>
        <w:t xml:space="preserve"> </w:t>
      </w:r>
      <w:r w:rsidRPr="00420675">
        <w:rPr>
          <w:rFonts w:ascii="Comic Sans MS" w:hAnsi="Comic Sans MS" w:cs="Times New Roman"/>
          <w:color w:val="000000"/>
          <w:sz w:val="20"/>
          <w:szCs w:val="20"/>
        </w:rPr>
        <w:t>piano dell’Offerta Formativa e ne definisce i criteri di attribuzione,</w:t>
      </w:r>
    </w:p>
    <w:p w:rsidR="00E4208F" w:rsidRPr="00E4208F" w:rsidRDefault="0038102E" w:rsidP="0038102E">
      <w:pPr>
        <w:autoSpaceDE w:val="0"/>
        <w:autoSpaceDN w:val="0"/>
        <w:adjustRightInd w:val="0"/>
        <w:spacing w:after="0"/>
        <w:jc w:val="center"/>
        <w:rPr>
          <w:rFonts w:ascii="Comic Sans MS" w:hAnsi="Comic Sans MS" w:cs="Times New Roman"/>
          <w:b/>
          <w:bCs/>
          <w:color w:val="000000"/>
          <w:sz w:val="20"/>
          <w:szCs w:val="20"/>
        </w:rPr>
      </w:pPr>
      <w:r w:rsidRPr="00E4208F">
        <w:rPr>
          <w:rFonts w:ascii="Comic Sans MS" w:hAnsi="Comic Sans MS" w:cs="Times New Roman"/>
          <w:b/>
          <w:bCs/>
          <w:color w:val="000000"/>
          <w:sz w:val="20"/>
          <w:szCs w:val="20"/>
        </w:rPr>
        <w:t xml:space="preserve">chiede </w:t>
      </w:r>
    </w:p>
    <w:p w:rsidR="0038102E" w:rsidRPr="0007205B" w:rsidRDefault="0038102E" w:rsidP="00E4208F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bCs/>
          <w:color w:val="000000"/>
          <w:sz w:val="20"/>
          <w:szCs w:val="20"/>
        </w:rPr>
      </w:pPr>
      <w:r w:rsidRPr="0007205B">
        <w:rPr>
          <w:rFonts w:ascii="Comic Sans MS" w:hAnsi="Comic Sans MS" w:cs="Times New Roman"/>
          <w:bCs/>
          <w:color w:val="000000"/>
          <w:sz w:val="20"/>
          <w:szCs w:val="20"/>
        </w:rPr>
        <w:t>l’assegnazione della seguente funzione strumentale:</w:t>
      </w:r>
    </w:p>
    <w:p w:rsidR="0038102E" w:rsidRPr="0007205B" w:rsidRDefault="0038102E" w:rsidP="0038102E">
      <w:pPr>
        <w:spacing w:after="0"/>
        <w:rPr>
          <w:rFonts w:ascii="Comic Sans MS" w:hAnsi="Comic Sans MS"/>
          <w:sz w:val="20"/>
          <w:szCs w:val="20"/>
        </w:rPr>
      </w:pPr>
      <w:r w:rsidRPr="0007205B">
        <w:rPr>
          <w:rFonts w:ascii="Comic Sans MS" w:hAnsi="Comic Sans MS"/>
          <w:sz w:val="20"/>
          <w:szCs w:val="20"/>
        </w:rPr>
        <w:t>Are</w:t>
      </w:r>
      <w:r>
        <w:rPr>
          <w:rFonts w:ascii="Comic Sans MS" w:hAnsi="Comic Sans MS"/>
          <w:sz w:val="20"/>
          <w:szCs w:val="20"/>
        </w:rPr>
        <w:t>a</w:t>
      </w:r>
      <w:r w:rsidRPr="0007205B">
        <w:rPr>
          <w:rFonts w:ascii="Comic Sans MS" w:hAnsi="Comic Sans MS"/>
          <w:sz w:val="20"/>
          <w:szCs w:val="20"/>
        </w:rPr>
        <w:t>:</w:t>
      </w:r>
    </w:p>
    <w:p w:rsidR="0038102E" w:rsidRPr="00420675" w:rsidRDefault="0038102E" w:rsidP="0038102E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420675">
        <w:rPr>
          <w:rFonts w:ascii="Comic Sans MS" w:hAnsi="Comic Sans MS"/>
          <w:sz w:val="20"/>
          <w:szCs w:val="20"/>
        </w:rPr>
        <w:t xml:space="preserve">GESTIONE DEL POF </w:t>
      </w:r>
    </w:p>
    <w:p w:rsidR="0038102E" w:rsidRPr="00420675" w:rsidRDefault="0038102E" w:rsidP="0038102E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420675">
        <w:rPr>
          <w:rFonts w:ascii="Comic Sans MS" w:hAnsi="Comic Sans MS"/>
          <w:sz w:val="20"/>
          <w:szCs w:val="20"/>
        </w:rPr>
        <w:t>SOSTEGNO AL LAVORO DEI DOCENTI</w:t>
      </w:r>
      <w:r>
        <w:rPr>
          <w:rFonts w:ascii="Comic Sans MS" w:hAnsi="Comic Sans MS"/>
          <w:sz w:val="20"/>
          <w:szCs w:val="20"/>
        </w:rPr>
        <w:t xml:space="preserve">/ </w:t>
      </w:r>
      <w:r w:rsidRPr="00580019">
        <w:rPr>
          <w:rFonts w:ascii="Comic Sans MS" w:hAnsi="Comic Sans MS" w:cs="Times-Bold"/>
          <w:bCs/>
          <w:sz w:val="20"/>
          <w:szCs w:val="20"/>
        </w:rPr>
        <w:t>INTERVENTI E SEVIZI PER I DOCENTI</w:t>
      </w:r>
    </w:p>
    <w:p w:rsidR="00F86C0B" w:rsidRDefault="0038102E" w:rsidP="0038102E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420675">
        <w:rPr>
          <w:rFonts w:ascii="Comic Sans MS" w:hAnsi="Comic Sans MS"/>
          <w:sz w:val="20"/>
          <w:szCs w:val="20"/>
        </w:rPr>
        <w:t xml:space="preserve">SOSTEGNO AL LAVORO DEGLI STUDENTI </w:t>
      </w:r>
      <w:r w:rsidR="00F86C0B">
        <w:rPr>
          <w:rFonts w:ascii="Comic Sans MS" w:hAnsi="Comic Sans MS"/>
          <w:sz w:val="20"/>
          <w:szCs w:val="20"/>
        </w:rPr>
        <w:t>-</w:t>
      </w:r>
      <w:r w:rsidRPr="00420675">
        <w:rPr>
          <w:rFonts w:ascii="Comic Sans MS" w:hAnsi="Comic Sans MS"/>
          <w:sz w:val="20"/>
          <w:szCs w:val="20"/>
        </w:rPr>
        <w:t xml:space="preserve"> CONTINUIT</w:t>
      </w:r>
      <w:r w:rsidR="00F86C0B" w:rsidRPr="00F86C0B">
        <w:rPr>
          <w:rFonts w:ascii="Comic Sans MS" w:hAnsi="Comic Sans MS"/>
          <w:caps/>
          <w:sz w:val="20"/>
          <w:szCs w:val="20"/>
        </w:rPr>
        <w:t>à</w:t>
      </w:r>
      <w:r w:rsidRPr="00420675">
        <w:rPr>
          <w:rFonts w:ascii="Comic Sans MS" w:hAnsi="Comic Sans MS"/>
          <w:sz w:val="20"/>
          <w:szCs w:val="20"/>
        </w:rPr>
        <w:t xml:space="preserve"> </w:t>
      </w:r>
      <w:r w:rsidR="006E2789">
        <w:rPr>
          <w:rFonts w:ascii="Comic Sans MS" w:hAnsi="Comic Sans MS"/>
          <w:sz w:val="20"/>
          <w:szCs w:val="20"/>
        </w:rPr>
        <w:t xml:space="preserve">e </w:t>
      </w:r>
      <w:r w:rsidR="006E2789" w:rsidRPr="00420675">
        <w:rPr>
          <w:rFonts w:ascii="Comic Sans MS" w:hAnsi="Comic Sans MS"/>
          <w:sz w:val="20"/>
          <w:szCs w:val="20"/>
        </w:rPr>
        <w:t>ORIENTAMENTO</w:t>
      </w:r>
    </w:p>
    <w:p w:rsidR="0038102E" w:rsidRPr="00420675" w:rsidRDefault="0038102E" w:rsidP="0038102E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420675">
        <w:rPr>
          <w:rFonts w:ascii="Comic Sans MS" w:hAnsi="Comic Sans MS"/>
          <w:sz w:val="20"/>
          <w:szCs w:val="20"/>
        </w:rPr>
        <w:t>VALUTAZIONE E AUTOVALUTAZIONE D’ISTITUTO</w:t>
      </w:r>
    </w:p>
    <w:p w:rsidR="0038102E" w:rsidRPr="00580019" w:rsidRDefault="0038102E" w:rsidP="003810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omic Sans MS" w:hAnsi="Comic Sans MS"/>
          <w:caps/>
          <w:sz w:val="20"/>
          <w:szCs w:val="20"/>
        </w:rPr>
      </w:pPr>
      <w:r w:rsidRPr="00580019">
        <w:rPr>
          <w:rFonts w:ascii="Comic Sans MS" w:hAnsi="Comic Sans MS" w:cs="TTE2469490t00"/>
          <w:caps/>
          <w:sz w:val="20"/>
          <w:szCs w:val="20"/>
        </w:rPr>
        <w:t>Integrazione, Disabilità, Disagio, Benessere</w:t>
      </w: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b/>
          <w:bCs/>
          <w:color w:val="000000"/>
          <w:sz w:val="20"/>
          <w:szCs w:val="20"/>
        </w:rPr>
      </w:pP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000000"/>
          <w:sz w:val="20"/>
          <w:szCs w:val="20"/>
        </w:rPr>
      </w:pPr>
      <w:r w:rsidRPr="00420675">
        <w:rPr>
          <w:rFonts w:ascii="Comic Sans MS" w:hAnsi="Comic Sans MS" w:cs="Times New Roman"/>
          <w:color w:val="000000"/>
          <w:sz w:val="20"/>
          <w:szCs w:val="20"/>
        </w:rPr>
        <w:t>A tal fine dichiara</w:t>
      </w:r>
      <w:r w:rsidR="00E4208F">
        <w:rPr>
          <w:rFonts w:ascii="Comic Sans MS" w:hAnsi="Comic Sans MS" w:cs="Times New Roman"/>
          <w:color w:val="000000"/>
          <w:sz w:val="20"/>
          <w:szCs w:val="20"/>
        </w:rPr>
        <w:t xml:space="preserve"> </w:t>
      </w:r>
      <w:r w:rsidRPr="00420675">
        <w:rPr>
          <w:rFonts w:ascii="Comic Sans MS" w:hAnsi="Comic Sans MS" w:cs="Times New Roman"/>
          <w:color w:val="000000"/>
          <w:sz w:val="20"/>
          <w:szCs w:val="20"/>
        </w:rPr>
        <w:t>di essere in possesso dei seguenti requisiti previsti da</w:t>
      </w:r>
      <w:r>
        <w:rPr>
          <w:rFonts w:ascii="Comic Sans MS" w:hAnsi="Comic Sans MS" w:cs="Times New Roman"/>
          <w:color w:val="000000"/>
          <w:sz w:val="20"/>
          <w:szCs w:val="20"/>
        </w:rPr>
        <w:t>i criteri di attribuzione</w:t>
      </w:r>
      <w:r w:rsidRPr="00420675">
        <w:rPr>
          <w:rFonts w:ascii="Comic Sans MS" w:hAnsi="Comic Sans MS" w:cs="Times New Roman"/>
          <w:color w:val="000000"/>
          <w:sz w:val="20"/>
          <w:szCs w:val="20"/>
        </w:rPr>
        <w:t>:</w:t>
      </w:r>
    </w:p>
    <w:p w:rsidR="00E4208F" w:rsidRDefault="00E4208F" w:rsidP="00E4208F">
      <w:pPr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color w:val="000000"/>
          <w:sz w:val="20"/>
          <w:szCs w:val="20"/>
        </w:rPr>
      </w:pPr>
      <w:r>
        <w:rPr>
          <w:rFonts w:ascii="Comic Sans MS" w:hAnsi="Comic Sans MS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000000"/>
          <w:sz w:val="20"/>
          <w:szCs w:val="20"/>
        </w:rPr>
      </w:pP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000000"/>
          <w:sz w:val="20"/>
          <w:szCs w:val="20"/>
        </w:rPr>
      </w:pPr>
      <w:r w:rsidRPr="00420675">
        <w:rPr>
          <w:rFonts w:ascii="Comic Sans MS" w:hAnsi="Comic Sans MS" w:cs="Times New Roman"/>
          <w:color w:val="000000"/>
          <w:sz w:val="20"/>
          <w:szCs w:val="20"/>
        </w:rPr>
        <w:t>Data__________________</w:t>
      </w:r>
    </w:p>
    <w:p w:rsidR="00FB2717" w:rsidRDefault="0038102E" w:rsidP="00E4208F">
      <w:pPr>
        <w:autoSpaceDE w:val="0"/>
        <w:autoSpaceDN w:val="0"/>
        <w:adjustRightInd w:val="0"/>
        <w:spacing w:after="0"/>
        <w:jc w:val="right"/>
      </w:pPr>
      <w:r w:rsidRPr="00420675">
        <w:rPr>
          <w:rFonts w:ascii="Comic Sans MS" w:hAnsi="Comic Sans MS" w:cs="Times New Roman"/>
          <w:color w:val="000000"/>
          <w:sz w:val="20"/>
          <w:szCs w:val="20"/>
        </w:rPr>
        <w:t>Firma______________________</w:t>
      </w:r>
    </w:p>
    <w:sectPr w:rsidR="00FB2717" w:rsidSect="004206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TE24694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13E3"/>
    <w:multiLevelType w:val="hybridMultilevel"/>
    <w:tmpl w:val="62560DB2"/>
    <w:lvl w:ilvl="0" w:tplc="39A831B4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64ED"/>
    <w:multiLevelType w:val="hybridMultilevel"/>
    <w:tmpl w:val="57EEB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A176F"/>
    <w:multiLevelType w:val="hybridMultilevel"/>
    <w:tmpl w:val="78BAE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A39"/>
    <w:multiLevelType w:val="hybridMultilevel"/>
    <w:tmpl w:val="A2E6EF94"/>
    <w:lvl w:ilvl="0" w:tplc="39A831B4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5A23"/>
    <w:multiLevelType w:val="hybridMultilevel"/>
    <w:tmpl w:val="164E259A"/>
    <w:lvl w:ilvl="0" w:tplc="39A831B4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208B5"/>
    <w:multiLevelType w:val="hybridMultilevel"/>
    <w:tmpl w:val="8EBC51B0"/>
    <w:lvl w:ilvl="0" w:tplc="39A831B4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7654"/>
    <w:multiLevelType w:val="hybridMultilevel"/>
    <w:tmpl w:val="F55C8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B6EE9"/>
    <w:multiLevelType w:val="hybridMultilevel"/>
    <w:tmpl w:val="7E202524"/>
    <w:lvl w:ilvl="0" w:tplc="39A831B4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D09A6"/>
    <w:multiLevelType w:val="hybridMultilevel"/>
    <w:tmpl w:val="CCFEB0E6"/>
    <w:lvl w:ilvl="0" w:tplc="39A831B4">
      <w:numFmt w:val="bullet"/>
      <w:lvlText w:val="•"/>
      <w:lvlJc w:val="left"/>
      <w:pPr>
        <w:ind w:left="1146" w:hanging="360"/>
      </w:pPr>
      <w:rPr>
        <w:rFonts w:ascii="Comic Sans MS" w:eastAsiaTheme="minorHAnsi" w:hAnsi="Comic Sans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2E"/>
    <w:rsid w:val="0016165A"/>
    <w:rsid w:val="00221D87"/>
    <w:rsid w:val="00253364"/>
    <w:rsid w:val="002D336E"/>
    <w:rsid w:val="002D5EED"/>
    <w:rsid w:val="0038102E"/>
    <w:rsid w:val="00456537"/>
    <w:rsid w:val="006E2789"/>
    <w:rsid w:val="008012A3"/>
    <w:rsid w:val="00813173"/>
    <w:rsid w:val="00814770"/>
    <w:rsid w:val="00906C77"/>
    <w:rsid w:val="00A327DB"/>
    <w:rsid w:val="00A6601B"/>
    <w:rsid w:val="00AB7B46"/>
    <w:rsid w:val="00D85904"/>
    <w:rsid w:val="00E4208F"/>
    <w:rsid w:val="00EE175F"/>
    <w:rsid w:val="00EF1198"/>
    <w:rsid w:val="00F86C0B"/>
    <w:rsid w:val="00FB2717"/>
    <w:rsid w:val="00FE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34295-F368-441B-80B7-56CB109D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102E"/>
    <w:pPr>
      <w:ind w:left="720"/>
      <w:contextualSpacing/>
    </w:pPr>
  </w:style>
  <w:style w:type="paragraph" w:customStyle="1" w:styleId="Default">
    <w:name w:val="Default"/>
    <w:rsid w:val="00381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2021-09-16T10:51:00Z</dcterms:created>
  <dcterms:modified xsi:type="dcterms:W3CDTF">2021-09-16T10:51:00Z</dcterms:modified>
</cp:coreProperties>
</file>